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3C" w:rsidRDefault="009E0877">
      <w:pPr>
        <w:pStyle w:val="a9"/>
        <w:shd w:val="clear" w:color="auto" w:fill="FFFFFF"/>
        <w:spacing w:before="28" w:after="28" w:line="43" w:lineRule="atLeast"/>
        <w:jc w:val="center"/>
      </w:pPr>
      <w:r>
        <w:fldChar w:fldCharType="begin"/>
      </w:r>
      <w:r>
        <w:instrText xml:space="preserve"> HYPERLINK "https://infourok.ru/go.html?href=http%3A%2F%2Fdoshkolnik.ru%2Fzaniatia-s-detmi%2F5449-tri-medvedia.html" \h </w:instrText>
      </w:r>
      <w:r>
        <w:fldChar w:fldCharType="separate"/>
      </w:r>
      <w:r>
        <w:rPr>
          <w:rStyle w:val="-"/>
          <w:b/>
          <w:bCs/>
          <w:color w:val="1DBEF1"/>
          <w:sz w:val="44"/>
          <w:szCs w:val="44"/>
          <w:u w:val="none"/>
        </w:rPr>
        <w:t>Конспект интегрированного занятия по формированию элементарных математических представлений в</w:t>
      </w:r>
      <w:r>
        <w:rPr>
          <w:rStyle w:val="-"/>
          <w:b/>
          <w:bCs/>
          <w:color w:val="1DBEF1"/>
          <w:sz w:val="44"/>
          <w:szCs w:val="44"/>
          <w:u w:val="none"/>
        </w:rPr>
        <w:t xml:space="preserve"> младшей группе «Веселое </w:t>
      </w:r>
      <w:r>
        <w:rPr>
          <w:rStyle w:val="-"/>
          <w:b/>
          <w:bCs/>
          <w:color w:val="1DBEF1"/>
          <w:sz w:val="44"/>
          <w:szCs w:val="44"/>
          <w:u w:val="none"/>
        </w:rPr>
        <w:t>путешествие»</w:t>
      </w:r>
      <w:r>
        <w:rPr>
          <w:rStyle w:val="-"/>
          <w:b/>
          <w:bCs/>
          <w:color w:val="1DBEF1"/>
          <w:sz w:val="44"/>
          <w:szCs w:val="44"/>
          <w:u w:val="none"/>
        </w:rPr>
        <w:fldChar w:fldCharType="end"/>
      </w:r>
    </w:p>
    <w:p w:rsidR="0097313C" w:rsidRDefault="0097313C">
      <w:pPr>
        <w:pStyle w:val="a9"/>
        <w:shd w:val="clear" w:color="auto" w:fill="FFFFFF"/>
        <w:spacing w:before="28" w:after="28" w:line="43" w:lineRule="atLeast"/>
        <w:jc w:val="center"/>
      </w:pPr>
    </w:p>
    <w:p w:rsidR="0097313C" w:rsidRDefault="009E0877">
      <w:pPr>
        <w:pStyle w:val="a9"/>
        <w:shd w:val="clear" w:color="auto" w:fill="FFFFFF"/>
        <w:spacing w:before="28" w:after="28" w:line="245" w:lineRule="atLeast"/>
        <w:jc w:val="center"/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7313C" w:rsidRDefault="009E0877">
      <w:pPr>
        <w:pStyle w:val="a9"/>
        <w:shd w:val="clear" w:color="auto" w:fill="FFFFFF"/>
        <w:spacing w:before="28" w:after="28" w:line="245" w:lineRule="atLeast"/>
        <w:jc w:val="center"/>
      </w:pPr>
      <w:r>
        <w:rPr>
          <w:b/>
          <w:bCs/>
          <w:color w:val="333333"/>
          <w:sz w:val="21"/>
          <w:szCs w:val="21"/>
        </w:rPr>
        <w:t xml:space="preserve">Подготовила: Магомедова </w:t>
      </w:r>
      <w:r>
        <w:rPr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b/>
          <w:bCs/>
          <w:color w:val="333333"/>
          <w:sz w:val="21"/>
          <w:szCs w:val="21"/>
        </w:rPr>
        <w:t>Айшат</w:t>
      </w:r>
      <w:proofErr w:type="spellEnd"/>
      <w:r>
        <w:rPr>
          <w:b/>
          <w:bCs/>
          <w:color w:val="333333"/>
          <w:sz w:val="21"/>
          <w:szCs w:val="21"/>
        </w:rPr>
        <w:t xml:space="preserve"> </w:t>
      </w:r>
      <w:proofErr w:type="spellStart"/>
      <w:r>
        <w:rPr>
          <w:b/>
          <w:bCs/>
          <w:color w:val="333333"/>
          <w:sz w:val="21"/>
          <w:szCs w:val="21"/>
        </w:rPr>
        <w:t>Абдулаевна</w:t>
      </w:r>
      <w:proofErr w:type="spellEnd"/>
      <w:r>
        <w:rPr>
          <w:b/>
          <w:bCs/>
          <w:color w:val="333333"/>
          <w:sz w:val="21"/>
          <w:szCs w:val="21"/>
        </w:rPr>
        <w:t xml:space="preserve"> </w:t>
      </w:r>
    </w:p>
    <w:p w:rsidR="0097313C" w:rsidRDefault="009E0877">
      <w:pPr>
        <w:pStyle w:val="a9"/>
        <w:shd w:val="clear" w:color="auto" w:fill="FFFFFF"/>
        <w:spacing w:before="28" w:after="28" w:line="245" w:lineRule="atLeast"/>
        <w:jc w:val="center"/>
      </w:pPr>
      <w:r>
        <w:rPr>
          <w:b/>
          <w:bCs/>
          <w:color w:val="333333"/>
          <w:sz w:val="21"/>
          <w:szCs w:val="21"/>
        </w:rPr>
        <w:t>2017</w:t>
      </w:r>
      <w:r>
        <w:rPr>
          <w:b/>
          <w:bCs/>
          <w:color w:val="333333"/>
          <w:sz w:val="21"/>
          <w:szCs w:val="21"/>
        </w:rPr>
        <w:t>г.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  <w:jc w:val="center"/>
      </w:pPr>
      <w:hyperlink r:id="rId6">
        <w:r>
          <w:rPr>
            <w:rStyle w:val="-"/>
            <w:rFonts w:ascii="Georgia" w:hAnsi="Georgia" w:cs="Arial"/>
            <w:b/>
            <w:bCs/>
            <w:color w:val="800000"/>
            <w:sz w:val="27"/>
            <w:szCs w:val="27"/>
            <w:u w:val="none"/>
          </w:rPr>
          <w:t>Конспект интегрированного занятия в</w:t>
        </w:r>
        <w:r>
          <w:rPr>
            <w:rStyle w:val="-"/>
            <w:rFonts w:ascii="Georgia" w:hAnsi="Georgia" w:cs="Arial"/>
            <w:b/>
            <w:bCs/>
            <w:color w:val="800000"/>
            <w:sz w:val="27"/>
            <w:szCs w:val="27"/>
            <w:u w:val="none"/>
          </w:rPr>
          <w:t xml:space="preserve"> младшей группе  </w:t>
        </w:r>
      </w:hyperlink>
      <w:r>
        <w:rPr>
          <w:rStyle w:val="-"/>
          <w:rFonts w:ascii="Georgia" w:hAnsi="Georgia" w:cs="Arial"/>
          <w:b/>
          <w:bCs/>
          <w:color w:val="800000"/>
          <w:sz w:val="27"/>
          <w:szCs w:val="27"/>
          <w:u w:val="none"/>
        </w:rPr>
        <w:t>МКДОУ</w:t>
      </w:r>
      <w:r>
        <w:rPr>
          <w:rFonts w:ascii="Georgia" w:hAnsi="Georgia" w:cs="Arial"/>
          <w:b/>
          <w:bCs/>
          <w:color w:val="800000"/>
          <w:sz w:val="27"/>
          <w:szCs w:val="27"/>
        </w:rPr>
        <w:t xml:space="preserve"> «В-</w:t>
      </w:r>
      <w:proofErr w:type="spellStart"/>
      <w:r>
        <w:rPr>
          <w:rFonts w:ascii="Georgia" w:hAnsi="Georgia" w:cs="Arial"/>
          <w:b/>
          <w:bCs/>
          <w:color w:val="800000"/>
          <w:sz w:val="27"/>
          <w:szCs w:val="27"/>
        </w:rPr>
        <w:t>батлухский</w:t>
      </w:r>
      <w:proofErr w:type="spellEnd"/>
      <w:r>
        <w:rPr>
          <w:rFonts w:ascii="Georgia" w:hAnsi="Georgia" w:cs="Arial"/>
          <w:b/>
          <w:bCs/>
          <w:color w:val="800000"/>
          <w:sz w:val="27"/>
          <w:szCs w:val="27"/>
        </w:rPr>
        <w:t xml:space="preserve"> </w:t>
      </w:r>
      <w:r>
        <w:rPr>
          <w:rFonts w:ascii="Georgia" w:hAnsi="Georgia" w:cs="Arial"/>
          <w:b/>
          <w:bCs/>
          <w:color w:val="800000"/>
          <w:sz w:val="27"/>
          <w:szCs w:val="27"/>
        </w:rPr>
        <w:t>д\</w:t>
      </w:r>
      <w:proofErr w:type="gramStart"/>
      <w:r>
        <w:rPr>
          <w:rFonts w:ascii="Georgia" w:hAnsi="Georgia" w:cs="Arial"/>
          <w:b/>
          <w:bCs/>
          <w:color w:val="800000"/>
          <w:sz w:val="27"/>
          <w:szCs w:val="27"/>
        </w:rPr>
        <w:t>с</w:t>
      </w:r>
      <w:proofErr w:type="gramEnd"/>
      <w:r>
        <w:rPr>
          <w:rFonts w:ascii="Georgia" w:hAnsi="Georgia" w:cs="Arial"/>
          <w:b/>
          <w:bCs/>
          <w:color w:val="800000"/>
          <w:sz w:val="27"/>
          <w:szCs w:val="27"/>
        </w:rPr>
        <w:t>»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  <w:jc w:val="center"/>
      </w:pPr>
      <w:hyperlink r:id="rId7">
        <w:r>
          <w:rPr>
            <w:rStyle w:val="-"/>
            <w:rFonts w:ascii="Georgia" w:hAnsi="Georgia" w:cs="Arial"/>
            <w:b/>
            <w:bCs/>
            <w:color w:val="800000"/>
            <w:sz w:val="27"/>
            <w:szCs w:val="27"/>
            <w:u w:val="none"/>
          </w:rPr>
          <w:t>«Веселое путешествие»</w:t>
        </w:r>
      </w:hyperlink>
    </w:p>
    <w:p w:rsidR="0097313C" w:rsidRDefault="0097313C">
      <w:pPr>
        <w:pStyle w:val="a9"/>
        <w:shd w:val="clear" w:color="auto" w:fill="FFFFFF"/>
        <w:spacing w:before="28" w:after="28" w:line="43" w:lineRule="atLeast"/>
        <w:jc w:val="right"/>
      </w:pPr>
    </w:p>
    <w:p w:rsidR="0097313C" w:rsidRDefault="0097313C">
      <w:pPr>
        <w:pStyle w:val="a9"/>
        <w:shd w:val="clear" w:color="auto" w:fill="FFFFFF"/>
        <w:spacing w:before="28" w:after="28" w:line="43" w:lineRule="atLeast"/>
        <w:jc w:val="right"/>
      </w:pP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ПРОГРАММНОЕ СОДЕРЖАНИЕ: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 Развитие речи:</w:t>
      </w:r>
    </w:p>
    <w:p w:rsidR="0097313C" w:rsidRDefault="009E0877">
      <w:pPr>
        <w:pStyle w:val="a9"/>
        <w:numPr>
          <w:ilvl w:val="0"/>
          <w:numId w:val="1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вспомнить содержание русской народной сказки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«Колобок».</w:t>
      </w:r>
      <w:r>
        <w:rPr>
          <w:rFonts w:ascii="Arial" w:hAnsi="Arial" w:cs="Arial"/>
          <w:color w:val="000000"/>
          <w:sz w:val="21"/>
          <w:szCs w:val="21"/>
        </w:rPr>
        <w:t> Предложить детям новый вариант развязки сказки;</w:t>
      </w:r>
    </w:p>
    <w:p w:rsidR="0097313C" w:rsidRDefault="009E0877">
      <w:pPr>
        <w:pStyle w:val="a9"/>
        <w:numPr>
          <w:ilvl w:val="0"/>
          <w:numId w:val="1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развивать связную речь;</w:t>
      </w:r>
    </w:p>
    <w:p w:rsidR="0097313C" w:rsidRDefault="009E0877">
      <w:pPr>
        <w:pStyle w:val="a9"/>
        <w:numPr>
          <w:ilvl w:val="0"/>
          <w:numId w:val="1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закрепить у детей знание стишков из пальчиковой гимнастики.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b/>
          <w:bCs/>
          <w:color w:val="000000"/>
          <w:sz w:val="21"/>
          <w:szCs w:val="21"/>
        </w:rPr>
        <w:t>2. Ознакомление с окружающим: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• перечислить приметы весны;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• закрепить с детьми название взрослых животных.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b/>
          <w:bCs/>
          <w:color w:val="000000"/>
          <w:sz w:val="21"/>
          <w:szCs w:val="21"/>
        </w:rPr>
        <w:t>3. Математика: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• закрепить знание геометрических фигур: круг, овал, треугольник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• совершенствовать умение детей сравнивать предметы по величине (большой, поменьше, маленький); по длине (короткий - длинный);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• закрепить знание основных цветов, умение подбирать предметы на</w:t>
      </w:r>
      <w:r>
        <w:rPr>
          <w:rFonts w:ascii="Arial" w:hAnsi="Arial" w:cs="Arial"/>
          <w:color w:val="000000"/>
          <w:sz w:val="21"/>
          <w:szCs w:val="21"/>
        </w:rPr>
        <w:t xml:space="preserve"> определенный цвет.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4. 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Физическая культура: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движение друг за другом;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подлезание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хождение по ребристой дорожке;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прыжки с продвижением вперёд;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шаги на месте;</w:t>
      </w:r>
    </w:p>
    <w:p w:rsidR="0097313C" w:rsidRDefault="009E0877">
      <w:pPr>
        <w:pStyle w:val="a9"/>
        <w:numPr>
          <w:ilvl w:val="0"/>
          <w:numId w:val="2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развитие мелкой моторики.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b/>
          <w:bCs/>
          <w:color w:val="000000"/>
          <w:sz w:val="21"/>
          <w:szCs w:val="21"/>
        </w:rPr>
        <w:t>Оборудование: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ворота из крупного конструктора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 xml:space="preserve">ширма-домик для кукольного </w:t>
      </w:r>
      <w:r>
        <w:rPr>
          <w:rFonts w:ascii="Arial" w:hAnsi="Arial" w:cs="Arial"/>
          <w:color w:val="000000"/>
          <w:sz w:val="21"/>
          <w:szCs w:val="21"/>
        </w:rPr>
        <w:t>театра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макеты елок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колобок, заяц, волк, медведь и лиса; дед и баба в домике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;</w:t>
      </w:r>
      <w:proofErr w:type="gramEnd"/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картинка с изображением домика и ёлки из геометрических фигур;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картинки с изображением взрослых животных и их детенышей;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2 корзины (большая и маленькая);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макеты грибов (большие и</w:t>
      </w:r>
      <w:r>
        <w:rPr>
          <w:rFonts w:ascii="Arial" w:hAnsi="Arial" w:cs="Arial"/>
          <w:color w:val="000000"/>
          <w:sz w:val="21"/>
          <w:szCs w:val="21"/>
        </w:rPr>
        <w:t xml:space="preserve"> маленькие);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макеты цветов (красный, желтый, синий, белый);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макеты бабочек таких же цветов;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 xml:space="preserve">мягкие крупные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пазлы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(кочки на болоте);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ребристая дорожка (мост через реку);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lastRenderedPageBreak/>
        <w:t>широкая полоса белой бумаги (река);</w:t>
      </w:r>
    </w:p>
    <w:p w:rsidR="0097313C" w:rsidRDefault="009E0877">
      <w:pPr>
        <w:pStyle w:val="a9"/>
        <w:numPr>
          <w:ilvl w:val="0"/>
          <w:numId w:val="3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маленькие фигурные булочки на разносе.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i/>
          <w:iCs/>
          <w:color w:val="000000"/>
        </w:rPr>
        <w:t>Ход занятия: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Дети паровозиком заходят в группу. Их встречает воспитатель, на руке, у которой плачет колобок.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Дети замечают плачущего колобка и спрашивают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</w:t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«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 xml:space="preserve"> Колобок, почему ты плачешь?»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 xml:space="preserve">Колобок: Да, потому что я потерялся… Я ушёл от Дедушки и бабушки и потерялся. </w:t>
      </w:r>
      <w:r>
        <w:rPr>
          <w:rFonts w:ascii="Arial" w:hAnsi="Arial" w:cs="Arial"/>
          <w:color w:val="000000"/>
          <w:sz w:val="21"/>
          <w:szCs w:val="21"/>
        </w:rPr>
        <w:t>Ребята, помогите мне, пожалуйста, добраться домой!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Воспитатель: Ну что, поможем колобку добраться домой? Дедушка с бабушкой очень обрадуются, когда колобок вернётся домой.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Колобок: Я убежал еще летом, а сейчас какое время года?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Дети: зима.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Воспитатель: реб</w:t>
      </w:r>
      <w:r>
        <w:rPr>
          <w:rFonts w:ascii="Arial" w:hAnsi="Arial" w:cs="Arial"/>
          <w:color w:val="000000"/>
          <w:sz w:val="21"/>
          <w:szCs w:val="21"/>
        </w:rPr>
        <w:t>ята, давайте назовем приметы зимы: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Дети:</w:t>
      </w:r>
    </w:p>
    <w:p w:rsidR="0097313C" w:rsidRDefault="009E0877">
      <w:pPr>
        <w:pStyle w:val="a9"/>
        <w:numPr>
          <w:ilvl w:val="0"/>
          <w:numId w:val="4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i/>
          <w:iCs/>
          <w:color w:val="000000"/>
          <w:sz w:val="21"/>
          <w:szCs w:val="21"/>
        </w:rPr>
        <w:t>Идет снег;</w:t>
      </w:r>
    </w:p>
    <w:p w:rsidR="0097313C" w:rsidRDefault="009E0877">
      <w:pPr>
        <w:pStyle w:val="a9"/>
        <w:numPr>
          <w:ilvl w:val="0"/>
          <w:numId w:val="4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i/>
          <w:iCs/>
          <w:color w:val="000000"/>
          <w:sz w:val="21"/>
          <w:szCs w:val="21"/>
        </w:rPr>
        <w:t>Солнышко редко появляется;</w:t>
      </w:r>
    </w:p>
    <w:p w:rsidR="0097313C" w:rsidRDefault="009E0877">
      <w:pPr>
        <w:pStyle w:val="a9"/>
        <w:numPr>
          <w:ilvl w:val="0"/>
          <w:numId w:val="4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i/>
          <w:iCs/>
          <w:color w:val="000000"/>
          <w:sz w:val="21"/>
          <w:szCs w:val="21"/>
        </w:rPr>
        <w:t>Попрятались  насекомые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;;</w:t>
      </w:r>
      <w:proofErr w:type="gramEnd"/>
    </w:p>
    <w:p w:rsidR="0097313C" w:rsidRDefault="009E0877">
      <w:pPr>
        <w:pStyle w:val="a9"/>
        <w:numPr>
          <w:ilvl w:val="0"/>
          <w:numId w:val="4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i/>
          <w:iCs/>
          <w:color w:val="000000"/>
          <w:sz w:val="21"/>
          <w:szCs w:val="21"/>
        </w:rPr>
        <w:t>Люди сменяют одежду на боле теплую;</w:t>
      </w:r>
    </w:p>
    <w:p w:rsidR="0097313C" w:rsidRDefault="009E0877">
      <w:pPr>
        <w:pStyle w:val="a9"/>
        <w:numPr>
          <w:ilvl w:val="0"/>
          <w:numId w:val="4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Люди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тоият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печки.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Колобок: Ну что? Отправляемся в путь?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>Дети: Да!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Arial" w:hAnsi="Arial" w:cs="Arial"/>
          <w:color w:val="000000"/>
          <w:sz w:val="21"/>
          <w:szCs w:val="21"/>
        </w:rPr>
        <w:t xml:space="preserve">Воспитатель: Мы отправляемся в Сказочный лес. И </w:t>
      </w:r>
      <w:r>
        <w:rPr>
          <w:rFonts w:ascii="Arial" w:hAnsi="Arial" w:cs="Arial"/>
          <w:color w:val="000000"/>
          <w:sz w:val="21"/>
          <w:szCs w:val="21"/>
        </w:rPr>
        <w:t>путь будет не лёгок, на пути встретятся разные препятствия…Необходимо пройти препятствия и вернуть Колобка Бабушке и Дедушке.</w:t>
      </w:r>
    </w:p>
    <w:p w:rsidR="0097313C" w:rsidRDefault="0097313C">
      <w:pPr>
        <w:pStyle w:val="a9"/>
        <w:shd w:val="clear" w:color="auto" w:fill="FFFFFF"/>
        <w:spacing w:before="28" w:after="28" w:line="43" w:lineRule="atLeast"/>
      </w:pPr>
    </w:p>
    <w:p w:rsidR="0097313C" w:rsidRDefault="009E0877">
      <w:pPr>
        <w:pStyle w:val="a9"/>
        <w:numPr>
          <w:ilvl w:val="0"/>
          <w:numId w:val="5"/>
        </w:numPr>
        <w:shd w:val="clear" w:color="auto" w:fill="FFFFFF"/>
        <w:spacing w:before="28" w:after="28" w:line="43" w:lineRule="atLeast"/>
        <w:ind w:left="0" w:firstLine="0"/>
      </w:pPr>
      <w:r>
        <w:rPr>
          <w:rFonts w:ascii="Arial" w:hAnsi="Arial" w:cs="Arial"/>
          <w:color w:val="000000"/>
          <w:sz w:val="21"/>
          <w:szCs w:val="21"/>
        </w:rPr>
        <w:t>Ребята все вместе начинают путешествие.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Verdana" w:hAnsi="Verdana" w:cs="Arial"/>
          <w:color w:val="000000"/>
          <w:sz w:val="21"/>
          <w:szCs w:val="21"/>
        </w:rPr>
        <w:t>(Вдруг им навстречу выбегает заяц)</w:t>
      </w:r>
      <w:r w:rsidRPr="009E0877">
        <w:rPr>
          <w:noProof/>
          <w:lang w:eastAsia="ru-RU"/>
        </w:rPr>
        <w:t xml:space="preserve"> </w:t>
      </w:r>
      <w:bookmarkStart w:id="0" w:name="_GoBack"/>
      <w:r>
        <w:rPr>
          <w:noProof/>
          <w:lang w:eastAsia="ru-RU"/>
        </w:rPr>
        <w:drawing>
          <wp:inline distT="0" distB="0" distL="0" distR="0" wp14:anchorId="6C57826B" wp14:editId="74333283">
            <wp:extent cx="5543550" cy="4400550"/>
            <wp:effectExtent l="0" t="0" r="0" b="0"/>
            <wp:docPr id="3" name="Рисунок 3" descr="C:\Users\2019\Desktop\д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\Desktop\де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Verdana" w:hAnsi="Verdana" w:cs="Arial"/>
          <w:color w:val="000000"/>
          <w:sz w:val="21"/>
          <w:szCs w:val="21"/>
          <w:u w:val="single"/>
        </w:rPr>
        <w:t>Заяц: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Verdana" w:hAnsi="Verdana" w:cs="Arial"/>
          <w:color w:val="000000"/>
          <w:sz w:val="21"/>
          <w:szCs w:val="21"/>
        </w:rPr>
        <w:t>Колобок, колобок я тебя съем!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Verdana" w:hAnsi="Verdana" w:cs="Arial"/>
          <w:color w:val="000000"/>
          <w:sz w:val="21"/>
          <w:szCs w:val="21"/>
        </w:rPr>
        <w:lastRenderedPageBreak/>
        <w:t>Воспитатель: Испу</w:t>
      </w:r>
      <w:r>
        <w:rPr>
          <w:rFonts w:ascii="Verdana" w:hAnsi="Verdana" w:cs="Arial"/>
          <w:color w:val="000000"/>
          <w:sz w:val="21"/>
          <w:szCs w:val="21"/>
        </w:rPr>
        <w:t>гался колобок зайца</w:t>
      </w:r>
    </w:p>
    <w:p w:rsidR="0097313C" w:rsidRDefault="009E0877">
      <w:pPr>
        <w:pStyle w:val="a9"/>
        <w:shd w:val="clear" w:color="auto" w:fill="FFFFFF"/>
        <w:spacing w:before="28" w:after="28" w:line="43" w:lineRule="atLeast"/>
      </w:pPr>
      <w:r>
        <w:rPr>
          <w:rFonts w:ascii="Verdana" w:hAnsi="Verdana" w:cs="Arial"/>
          <w:color w:val="000000"/>
          <w:sz w:val="21"/>
          <w:szCs w:val="21"/>
        </w:rPr>
        <w:t>Дети: Не ешь его, зайчик, его бабушка и дедушка дома ждут, скучают.</w:t>
      </w:r>
    </w:p>
    <w:p w:rsidR="0097313C" w:rsidRDefault="0097313C">
      <w:pPr>
        <w:pStyle w:val="a3"/>
      </w:pPr>
    </w:p>
    <w:sectPr w:rsidR="0097313C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427"/>
    <w:multiLevelType w:val="multilevel"/>
    <w:tmpl w:val="F0A0D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8CE5812"/>
    <w:multiLevelType w:val="multilevel"/>
    <w:tmpl w:val="CA70BD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9D0681A"/>
    <w:multiLevelType w:val="multilevel"/>
    <w:tmpl w:val="E94A64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8310FCD"/>
    <w:multiLevelType w:val="multilevel"/>
    <w:tmpl w:val="D02E2E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4">
    <w:nsid w:val="34FF4AD8"/>
    <w:multiLevelType w:val="multilevel"/>
    <w:tmpl w:val="0AACA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6B184A27"/>
    <w:multiLevelType w:val="multilevel"/>
    <w:tmpl w:val="E2CA204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7313C"/>
    <w:rsid w:val="0097313C"/>
    <w:rsid w:val="009E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Symbol"/>
      <w:sz w:val="20"/>
    </w:rPr>
  </w:style>
  <w:style w:type="character" w:customStyle="1" w:styleId="ListLabel3">
    <w:name w:val="ListLabel 3"/>
    <w:rPr>
      <w:rFonts w:cs="Courier New"/>
      <w:sz w:val="20"/>
    </w:rPr>
  </w:style>
  <w:style w:type="character" w:customStyle="1" w:styleId="ListLabel4">
    <w:name w:val="ListLabel 4"/>
    <w:rPr>
      <w:rFonts w:cs="Wingdings"/>
      <w:sz w:val="20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styleId="a7">
    <w:name w:val="Title"/>
    <w:basedOn w:val="a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pPr>
      <w:suppressLineNumbers/>
    </w:pPr>
    <w:rPr>
      <w:rFonts w:ascii="Arial" w:hAnsi="Arial" w:cs="Mangal"/>
    </w:rPr>
  </w:style>
  <w:style w:type="paragraph" w:styleId="a9">
    <w:name w:val="Normal (Web)"/>
    <w:basedOn w:val="a3"/>
  </w:style>
  <w:style w:type="paragraph" w:styleId="aa">
    <w:name w:val="Balloon Text"/>
    <w:basedOn w:val="a"/>
    <w:link w:val="ab"/>
    <w:uiPriority w:val="99"/>
    <w:semiHidden/>
    <w:unhideWhenUsed/>
    <w:rsid w:val="009E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doshkolnik.ru%2Fzaniatia-s-detmi%2F5449-tri-medvedi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doshkolnik.ru%2Fzaniatia-s-detmi%2F5449-tri-medvedia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</Words>
  <Characters>2670</Characters>
  <Application>Microsoft Office Word</Application>
  <DocSecurity>0</DocSecurity>
  <Lines>22</Lines>
  <Paragraphs>6</Paragraphs>
  <ScaleCrop>false</ScaleCrop>
  <Company>Microsoft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4</cp:revision>
  <dcterms:created xsi:type="dcterms:W3CDTF">2018-01-11T19:03:00Z</dcterms:created>
  <dcterms:modified xsi:type="dcterms:W3CDTF">2019-03-14T17:34:00Z</dcterms:modified>
</cp:coreProperties>
</file>