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831FB">
        <w:rPr>
          <w:rFonts w:ascii="Times New Roman" w:hAnsi="Times New Roman" w:cs="Times New Roman"/>
          <w:sz w:val="24"/>
          <w:szCs w:val="24"/>
        </w:rPr>
        <w:t xml:space="preserve">         заведующей МКДОУ «В-</w:t>
      </w:r>
      <w:proofErr w:type="spellStart"/>
      <w:r w:rsidR="00B831FB">
        <w:rPr>
          <w:rFonts w:ascii="Times New Roman" w:hAnsi="Times New Roman" w:cs="Times New Roman"/>
          <w:sz w:val="24"/>
          <w:szCs w:val="24"/>
        </w:rPr>
        <w:t>батлух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B831FB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="00B831FB">
        <w:rPr>
          <w:rFonts w:ascii="Times New Roman" w:hAnsi="Times New Roman" w:cs="Times New Roman"/>
          <w:sz w:val="24"/>
          <w:szCs w:val="24"/>
        </w:rPr>
        <w:t>Пайзулаева</w:t>
      </w:r>
      <w:proofErr w:type="spellEnd"/>
      <w:r w:rsidR="00B83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1FB">
        <w:rPr>
          <w:rFonts w:ascii="Times New Roman" w:hAnsi="Times New Roman" w:cs="Times New Roman"/>
          <w:sz w:val="24"/>
          <w:szCs w:val="24"/>
        </w:rPr>
        <w:t>ПН</w:t>
      </w:r>
      <w:bookmarkStart w:id="0" w:name="_GoBack"/>
      <w:bookmarkEnd w:id="0"/>
      <w:proofErr w:type="gramEnd"/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31FB">
        <w:rPr>
          <w:rFonts w:ascii="Times New Roman" w:hAnsi="Times New Roman" w:cs="Times New Roman"/>
          <w:sz w:val="28"/>
          <w:szCs w:val="28"/>
        </w:rPr>
        <w:t xml:space="preserve"> В-БАТЛУХ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r w:rsidR="00B831FB">
        <w:rPr>
          <w:sz w:val="28"/>
          <w:szCs w:val="28"/>
        </w:rPr>
        <w:t>В-</w:t>
      </w:r>
      <w:proofErr w:type="spellStart"/>
      <w:r w:rsidR="00B831FB">
        <w:rPr>
          <w:sz w:val="28"/>
          <w:szCs w:val="28"/>
        </w:rPr>
        <w:t>батлух</w:t>
      </w:r>
      <w:r w:rsidR="0090458F">
        <w:rPr>
          <w:sz w:val="28"/>
          <w:szCs w:val="28"/>
        </w:rPr>
        <w:t>ский</w:t>
      </w:r>
      <w:proofErr w:type="spellEnd"/>
      <w:r w:rsidR="0090458F">
        <w:rPr>
          <w:sz w:val="28"/>
          <w:szCs w:val="28"/>
        </w:rPr>
        <w:t xml:space="preserve"> детский сад </w:t>
      </w:r>
      <w:r w:rsidRPr="00756201">
        <w:rPr>
          <w:sz w:val="28"/>
          <w:szCs w:val="28"/>
        </w:rPr>
        <w:t xml:space="preserve">»,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6A207C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B831FB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458F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>«</w:t>
      </w:r>
      <w:proofErr w:type="spellStart"/>
      <w:r w:rsidR="0090458F">
        <w:rPr>
          <w:sz w:val="28"/>
          <w:szCs w:val="28"/>
        </w:rPr>
        <w:t>Тидибский</w:t>
      </w:r>
      <w:proofErr w:type="spellEnd"/>
      <w:r w:rsidR="0090458F">
        <w:rPr>
          <w:sz w:val="28"/>
          <w:szCs w:val="28"/>
        </w:rPr>
        <w:t xml:space="preserve"> 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90458F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9520E6">
        <w:rPr>
          <w:sz w:val="28"/>
          <w:szCs w:val="28"/>
        </w:rPr>
        <w:t>осуговых мероприятий 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lastRenderedPageBreak/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младшая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374597"/>
    <w:rsid w:val="003C5E3F"/>
    <w:rsid w:val="00431890"/>
    <w:rsid w:val="00440ADB"/>
    <w:rsid w:val="00456E35"/>
    <w:rsid w:val="0050761E"/>
    <w:rsid w:val="00534C1D"/>
    <w:rsid w:val="00600BFF"/>
    <w:rsid w:val="00601738"/>
    <w:rsid w:val="00637A5E"/>
    <w:rsid w:val="00670A34"/>
    <w:rsid w:val="006A207C"/>
    <w:rsid w:val="00781937"/>
    <w:rsid w:val="007C284F"/>
    <w:rsid w:val="00831EC2"/>
    <w:rsid w:val="00864EC3"/>
    <w:rsid w:val="008E3231"/>
    <w:rsid w:val="0090458F"/>
    <w:rsid w:val="009520E6"/>
    <w:rsid w:val="0097331F"/>
    <w:rsid w:val="00A12207"/>
    <w:rsid w:val="00A61C7A"/>
    <w:rsid w:val="00A81382"/>
    <w:rsid w:val="00AA1A1F"/>
    <w:rsid w:val="00B831FB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2019</cp:lastModifiedBy>
  <cp:revision>2</cp:revision>
  <dcterms:created xsi:type="dcterms:W3CDTF">2019-03-17T16:01:00Z</dcterms:created>
  <dcterms:modified xsi:type="dcterms:W3CDTF">2019-03-17T16:01:00Z</dcterms:modified>
</cp:coreProperties>
</file>